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D03" w:rsidRDefault="00D76D03">
      <w:pPr>
        <w:jc w:val="left"/>
        <w:rPr>
          <w:rFonts w:ascii="仿宋_GB2312" w:eastAsia="仿宋_GB2312"/>
          <w:sz w:val="32"/>
          <w:szCs w:val="32"/>
        </w:rPr>
      </w:pPr>
    </w:p>
    <w:p w:rsidR="00D76D03" w:rsidRDefault="00146879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中央财政资金补助的市体育馆201</w:t>
      </w:r>
      <w:r w:rsidR="00897368">
        <w:rPr>
          <w:rFonts w:ascii="仿宋_GB2312" w:eastAsia="仿宋_GB2312" w:hint="eastAsia"/>
          <w:b/>
          <w:sz w:val="32"/>
          <w:szCs w:val="32"/>
        </w:rPr>
        <w:t>9</w:t>
      </w:r>
      <w:r>
        <w:rPr>
          <w:rFonts w:ascii="仿宋_GB2312" w:eastAsia="仿宋_GB2312" w:hint="eastAsia"/>
          <w:b/>
          <w:sz w:val="32"/>
          <w:szCs w:val="32"/>
        </w:rPr>
        <w:t>年开放工作方案</w:t>
      </w:r>
    </w:p>
    <w:p w:rsidR="00D76D03" w:rsidRDefault="00D76D03">
      <w:pPr>
        <w:ind w:firstLineChars="177" w:firstLine="566"/>
        <w:jc w:val="left"/>
        <w:rPr>
          <w:rFonts w:ascii="仿宋_GB2312" w:eastAsia="仿宋_GB2312"/>
          <w:sz w:val="32"/>
          <w:szCs w:val="32"/>
        </w:rPr>
      </w:pPr>
    </w:p>
    <w:p w:rsidR="00D76D03" w:rsidRPr="00A801D0" w:rsidRDefault="00146879">
      <w:pPr>
        <w:spacing w:line="540" w:lineRule="exact"/>
        <w:ind w:firstLineChars="177" w:firstLine="566"/>
        <w:jc w:val="left"/>
        <w:rPr>
          <w:rFonts w:ascii="仿宋_GB2312" w:eastAsia="仿宋_GB2312" w:hAnsi="宋体" w:cs="仿宋_GB2312"/>
          <w:color w:val="353535"/>
          <w:sz w:val="32"/>
          <w:szCs w:val="32"/>
        </w:rPr>
      </w:pPr>
      <w:r w:rsidRPr="00A801D0">
        <w:rPr>
          <w:rFonts w:ascii="仿宋_GB2312" w:eastAsia="仿宋_GB2312" w:hAnsi="宋体" w:cs="仿宋_GB2312" w:hint="eastAsia"/>
          <w:color w:val="353535"/>
          <w:sz w:val="32"/>
          <w:szCs w:val="32"/>
        </w:rPr>
        <w:t>根据</w:t>
      </w:r>
      <w:r w:rsidR="007D2D45" w:rsidRPr="00A801D0">
        <w:rPr>
          <w:rFonts w:ascii="仿宋_GB2312" w:eastAsia="仿宋_GB2312" w:hAnsi="宋体" w:cs="仿宋_GB2312" w:hint="eastAsia"/>
          <w:color w:val="353535"/>
          <w:sz w:val="32"/>
          <w:szCs w:val="32"/>
        </w:rPr>
        <w:t>《关于做好2019年大型体育场馆免费或低收费开放工作有关事宜的通知》（体群字〔2019〕11号）</w:t>
      </w:r>
      <w:r w:rsidRPr="00A801D0">
        <w:rPr>
          <w:rFonts w:ascii="仿宋_GB2312" w:eastAsia="仿宋_GB2312" w:hAnsi="宋体" w:cs="仿宋_GB2312" w:hint="eastAsia"/>
          <w:color w:val="353535"/>
          <w:sz w:val="32"/>
          <w:szCs w:val="32"/>
        </w:rPr>
        <w:t>要求，现将三明市体育馆201</w:t>
      </w:r>
      <w:r w:rsidR="00E677C1" w:rsidRPr="00A801D0">
        <w:rPr>
          <w:rFonts w:ascii="仿宋_GB2312" w:eastAsia="仿宋_GB2312" w:hAnsi="宋体" w:cs="仿宋_GB2312" w:hint="eastAsia"/>
          <w:color w:val="353535"/>
          <w:sz w:val="32"/>
          <w:szCs w:val="32"/>
        </w:rPr>
        <w:t>9</w:t>
      </w:r>
      <w:r w:rsidRPr="00A801D0">
        <w:rPr>
          <w:rFonts w:ascii="仿宋_GB2312" w:eastAsia="仿宋_GB2312" w:hAnsi="宋体" w:cs="仿宋_GB2312" w:hint="eastAsia"/>
          <w:color w:val="353535"/>
          <w:sz w:val="32"/>
          <w:szCs w:val="32"/>
        </w:rPr>
        <w:t>年免费或低收费开放工作方案公布如下：</w:t>
      </w:r>
    </w:p>
    <w:p w:rsidR="00D76D03" w:rsidRDefault="00146879">
      <w:pPr>
        <w:spacing w:before="240" w:line="540" w:lineRule="exact"/>
        <w:ind w:firstLineChars="221" w:firstLine="710"/>
        <w:jc w:val="left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一、体育馆简介</w:t>
      </w:r>
    </w:p>
    <w:p w:rsidR="00D76D03" w:rsidRDefault="00731B49">
      <w:pPr>
        <w:pStyle w:val="a5"/>
        <w:widowControl/>
        <w:spacing w:beforeAutospacing="0" w:afterAutospacing="0" w:line="600" w:lineRule="atLeast"/>
        <w:ind w:firstLineChars="200" w:firstLine="640"/>
        <w:rPr>
          <w:rFonts w:ascii="仿宋_GB2312" w:eastAsia="仿宋_GB2312" w:hAnsi="宋体" w:cs="仿宋_GB2312"/>
          <w:color w:val="353535"/>
          <w:kern w:val="2"/>
          <w:sz w:val="32"/>
          <w:szCs w:val="32"/>
        </w:rPr>
      </w:pPr>
      <w:r>
        <w:rPr>
          <w:rFonts w:ascii="仿宋_GB2312" w:eastAsia="仿宋_GB2312" w:hAnsi="宋体" w:cs="仿宋_GB2312" w:hint="eastAsia"/>
          <w:color w:val="353535"/>
          <w:kern w:val="2"/>
          <w:sz w:val="32"/>
          <w:szCs w:val="32"/>
        </w:rPr>
        <w:t>三明市体育场馆</w:t>
      </w:r>
      <w:r w:rsidR="00146879">
        <w:rPr>
          <w:rFonts w:ascii="仿宋_GB2312" w:eastAsia="仿宋_GB2312" w:hAnsi="宋体" w:cs="仿宋_GB2312" w:hint="eastAsia"/>
          <w:color w:val="353535"/>
          <w:kern w:val="2"/>
          <w:sz w:val="32"/>
          <w:szCs w:val="32"/>
        </w:rPr>
        <w:t>位于三明市梅列区东新六路，占地面积300亩，建筑面积6.8万平方米，总投资约5亿元，2010年10月动工兴建，2011年10月建成投入使用。</w:t>
      </w:r>
      <w:r w:rsidR="00146879">
        <w:rPr>
          <w:rFonts w:ascii="仿宋_GB2312" w:eastAsia="仿宋_GB2312" w:hAnsi="微软雅黑" w:cs="仿宋_GB2312" w:hint="eastAsia"/>
          <w:color w:val="353535"/>
          <w:sz w:val="32"/>
          <w:szCs w:val="32"/>
        </w:rPr>
        <w:t>体育馆</w:t>
      </w:r>
      <w:r w:rsidR="00146879">
        <w:rPr>
          <w:rFonts w:ascii="仿宋_GB2312" w:eastAsia="仿宋_GB2312" w:hAnsi="微软雅黑" w:cs="仿宋_GB2312"/>
          <w:color w:val="353535"/>
          <w:sz w:val="32"/>
          <w:szCs w:val="32"/>
        </w:rPr>
        <w:t>座椅数共6</w:t>
      </w:r>
      <w:r w:rsidR="00146879">
        <w:rPr>
          <w:rFonts w:ascii="仿宋_GB2312" w:eastAsia="仿宋_GB2312" w:hAnsi="微软雅黑" w:cs="仿宋_GB2312" w:hint="eastAsia"/>
          <w:color w:val="353535"/>
          <w:sz w:val="32"/>
          <w:szCs w:val="32"/>
        </w:rPr>
        <w:t>071</w:t>
      </w:r>
      <w:r w:rsidR="00146879">
        <w:rPr>
          <w:rFonts w:ascii="仿宋_GB2312" w:eastAsia="仿宋_GB2312" w:hAnsi="微软雅黑" w:cs="仿宋_GB2312"/>
          <w:color w:val="353535"/>
          <w:sz w:val="32"/>
          <w:szCs w:val="32"/>
        </w:rPr>
        <w:t>个</w:t>
      </w:r>
      <w:r w:rsidR="00146879">
        <w:rPr>
          <w:rFonts w:ascii="仿宋_GB2312" w:eastAsia="仿宋_GB2312" w:hAnsi="微软雅黑" w:cs="仿宋_GB2312" w:hint="eastAsia"/>
          <w:color w:val="353535"/>
          <w:sz w:val="32"/>
          <w:szCs w:val="32"/>
        </w:rPr>
        <w:t>，</w:t>
      </w:r>
      <w:r w:rsidR="00146879">
        <w:rPr>
          <w:rFonts w:ascii="仿宋_GB2312" w:eastAsia="仿宋_GB2312" w:hAnsi="微软雅黑" w:cs="仿宋_GB2312"/>
          <w:color w:val="353535"/>
          <w:sz w:val="32"/>
          <w:szCs w:val="32"/>
        </w:rPr>
        <w:t>是一座集篮球、</w:t>
      </w:r>
      <w:r w:rsidR="00146879">
        <w:rPr>
          <w:rFonts w:ascii="仿宋_GB2312" w:eastAsia="仿宋_GB2312" w:hAnsi="微软雅黑" w:cs="仿宋_GB2312" w:hint="eastAsia"/>
          <w:color w:val="353535"/>
          <w:sz w:val="32"/>
          <w:szCs w:val="32"/>
        </w:rPr>
        <w:t>羽毛球</w:t>
      </w:r>
      <w:r w:rsidR="00146879">
        <w:rPr>
          <w:rFonts w:ascii="仿宋_GB2312" w:eastAsia="仿宋_GB2312" w:hAnsi="微软雅黑" w:cs="仿宋_GB2312"/>
          <w:color w:val="353535"/>
          <w:sz w:val="32"/>
          <w:szCs w:val="32"/>
        </w:rPr>
        <w:t>、</w:t>
      </w:r>
      <w:r w:rsidR="00146879">
        <w:rPr>
          <w:rFonts w:ascii="仿宋_GB2312" w:eastAsia="仿宋_GB2312" w:hAnsi="微软雅黑" w:cs="仿宋_GB2312" w:hint="eastAsia"/>
          <w:color w:val="353535"/>
          <w:sz w:val="32"/>
          <w:szCs w:val="32"/>
        </w:rPr>
        <w:t>乒乓球</w:t>
      </w:r>
      <w:r w:rsidR="00146879">
        <w:rPr>
          <w:rFonts w:ascii="仿宋_GB2312" w:eastAsia="仿宋_GB2312" w:hAnsi="微软雅黑" w:cs="仿宋_GB2312"/>
          <w:color w:val="353535"/>
          <w:sz w:val="32"/>
          <w:szCs w:val="32"/>
        </w:rPr>
        <w:t>、文艺演出、大型集会、讲座</w:t>
      </w:r>
      <w:r w:rsidR="00146879">
        <w:rPr>
          <w:rFonts w:ascii="仿宋_GB2312" w:eastAsia="仿宋_GB2312" w:hAnsi="微软雅黑" w:cs="仿宋_GB2312" w:hint="eastAsia"/>
          <w:color w:val="353535"/>
          <w:sz w:val="32"/>
          <w:szCs w:val="32"/>
        </w:rPr>
        <w:t>、培训</w:t>
      </w:r>
      <w:r w:rsidR="00146879">
        <w:rPr>
          <w:rFonts w:ascii="仿宋_GB2312" w:eastAsia="仿宋_GB2312" w:hAnsi="微软雅黑" w:cs="仿宋_GB2312"/>
          <w:color w:val="353535"/>
          <w:sz w:val="32"/>
          <w:szCs w:val="32"/>
        </w:rPr>
        <w:t>等项目为一体的综合性建筑，拥有比赛场</w:t>
      </w:r>
      <w:r w:rsidR="00146879">
        <w:rPr>
          <w:rFonts w:ascii="仿宋_GB2312" w:eastAsia="仿宋_GB2312" w:hAnsi="微软雅黑" w:cs="仿宋_GB2312" w:hint="eastAsia"/>
          <w:color w:val="353535"/>
          <w:sz w:val="32"/>
          <w:szCs w:val="32"/>
        </w:rPr>
        <w:t>地</w:t>
      </w:r>
      <w:r w:rsidR="00146879">
        <w:rPr>
          <w:rFonts w:ascii="仿宋_GB2312" w:eastAsia="仿宋_GB2312" w:hAnsi="微软雅黑" w:cs="仿宋_GB2312"/>
          <w:color w:val="353535"/>
          <w:sz w:val="32"/>
          <w:szCs w:val="32"/>
        </w:rPr>
        <w:t>一片</w:t>
      </w:r>
      <w:r w:rsidR="00146879">
        <w:rPr>
          <w:rFonts w:ascii="仿宋_GB2312" w:eastAsia="仿宋_GB2312" w:hAnsi="微软雅黑" w:cs="仿宋_GB2312" w:hint="eastAsia"/>
          <w:color w:val="353535"/>
          <w:sz w:val="32"/>
          <w:szCs w:val="32"/>
        </w:rPr>
        <w:t>约2400平方米</w:t>
      </w:r>
      <w:r w:rsidR="00146879">
        <w:rPr>
          <w:rFonts w:ascii="仿宋_GB2312" w:eastAsia="仿宋_GB2312" w:hAnsi="微软雅黑" w:cs="仿宋_GB2312"/>
          <w:color w:val="353535"/>
          <w:sz w:val="32"/>
          <w:szCs w:val="32"/>
        </w:rPr>
        <w:t>，训练用附馆一个</w:t>
      </w:r>
      <w:r w:rsidR="00146879">
        <w:rPr>
          <w:rFonts w:ascii="仿宋_GB2312" w:eastAsia="仿宋_GB2312" w:hAnsi="微软雅黑" w:cs="仿宋_GB2312" w:hint="eastAsia"/>
          <w:color w:val="353535"/>
          <w:sz w:val="32"/>
          <w:szCs w:val="32"/>
        </w:rPr>
        <w:t>约690平方米，</w:t>
      </w:r>
      <w:r w:rsidR="00146879">
        <w:rPr>
          <w:rFonts w:ascii="仿宋_GB2312" w:eastAsia="仿宋_GB2312" w:hAnsi="微软雅黑" w:cs="仿宋_GB2312"/>
          <w:color w:val="353535"/>
          <w:sz w:val="32"/>
          <w:szCs w:val="32"/>
        </w:rPr>
        <w:t>符合乙类场馆条件。</w:t>
      </w:r>
      <w:r w:rsidR="00146879">
        <w:rPr>
          <w:rFonts w:ascii="仿宋_GB2312" w:eastAsia="仿宋_GB2312" w:hAnsi="微软雅黑" w:cs="仿宋_GB2312" w:hint="eastAsia"/>
          <w:color w:val="353535"/>
          <w:sz w:val="32"/>
          <w:szCs w:val="32"/>
        </w:rPr>
        <w:t>体育馆</w:t>
      </w:r>
      <w:r w:rsidR="00146879">
        <w:rPr>
          <w:rFonts w:ascii="仿宋_GB2312" w:eastAsia="仿宋_GB2312" w:hAnsi="宋体" w:cs="仿宋_GB2312" w:hint="eastAsia"/>
          <w:color w:val="353535"/>
          <w:kern w:val="2"/>
          <w:sz w:val="32"/>
          <w:szCs w:val="32"/>
        </w:rPr>
        <w:t>由三明市体育场馆管理站运营管理，主管部门为三明市体育局。联系电话：</w:t>
      </w:r>
      <w:r w:rsidR="00740A69">
        <w:rPr>
          <w:rFonts w:ascii="仿宋_GB2312" w:eastAsia="仿宋_GB2312" w:hAnsi="宋体" w:cs="仿宋_GB2312" w:hint="eastAsia"/>
          <w:color w:val="353535"/>
          <w:kern w:val="2"/>
          <w:sz w:val="32"/>
          <w:szCs w:val="32"/>
        </w:rPr>
        <w:t>7501798</w:t>
      </w:r>
      <w:r w:rsidR="00146879">
        <w:rPr>
          <w:rFonts w:ascii="仿宋_GB2312" w:eastAsia="仿宋_GB2312" w:hAnsi="宋体" w:cs="仿宋_GB2312" w:hint="eastAsia"/>
          <w:color w:val="353535"/>
          <w:kern w:val="2"/>
          <w:sz w:val="32"/>
          <w:szCs w:val="32"/>
        </w:rPr>
        <w:t>。</w:t>
      </w:r>
    </w:p>
    <w:p w:rsidR="00D76D03" w:rsidRDefault="00146879">
      <w:pPr>
        <w:spacing w:line="540" w:lineRule="exact"/>
        <w:ind w:firstLineChars="221" w:firstLine="710"/>
        <w:jc w:val="left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二、免费或低收费开放项目、开放时间及收费标准</w:t>
      </w:r>
    </w:p>
    <w:p w:rsidR="00D76D03" w:rsidRPr="00BE4DFC" w:rsidRDefault="00146879" w:rsidP="00BE4DFC">
      <w:pPr>
        <w:spacing w:line="54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BE4DFC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（一）开放项目和场地</w:t>
      </w:r>
    </w:p>
    <w:p w:rsidR="00D76D03" w:rsidRPr="00BE4DFC" w:rsidRDefault="00146879" w:rsidP="00BE4DFC">
      <w:pPr>
        <w:spacing w:line="54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BE4DFC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1.主馆（可举办篮球、羽毛球、乒乓球、等赛事）</w:t>
      </w:r>
    </w:p>
    <w:p w:rsidR="00D76D03" w:rsidRPr="00BE4DFC" w:rsidRDefault="00146879" w:rsidP="00BE4DFC">
      <w:pPr>
        <w:spacing w:line="54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BE4DFC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2.热身馆（可举办篮球、体育舞蹈、跆拳道等赛事）</w:t>
      </w:r>
    </w:p>
    <w:p w:rsidR="00D76D03" w:rsidRPr="00BE4DFC" w:rsidRDefault="00146879" w:rsidP="00BE4DFC">
      <w:pPr>
        <w:spacing w:line="54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BE4DFC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（二）开放时间</w:t>
      </w:r>
    </w:p>
    <w:p w:rsidR="00D76D03" w:rsidRPr="00BE4DFC" w:rsidRDefault="00146879" w:rsidP="00BE4DFC">
      <w:pPr>
        <w:spacing w:line="54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BE4DFC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9:00-12:00,14:30-22:00</w:t>
      </w:r>
    </w:p>
    <w:p w:rsidR="00D76D03" w:rsidRPr="00BE4DFC" w:rsidRDefault="00146879" w:rsidP="00BE4DFC">
      <w:pPr>
        <w:spacing w:line="54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BE4DFC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收费标准</w:t>
      </w:r>
    </w:p>
    <w:p w:rsidR="00D76D03" w:rsidRPr="00BE4DFC" w:rsidRDefault="00146879" w:rsidP="00BE4DFC">
      <w:pPr>
        <w:spacing w:line="54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BE4DFC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1.法定节假日、8月8日全民全民健身日，9月28日终</w:t>
      </w:r>
      <w:r w:rsidRPr="00BE4DFC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lastRenderedPageBreak/>
        <w:t>身教育活动日市体育馆免费向社会开放。</w:t>
      </w:r>
    </w:p>
    <w:p w:rsidR="00D76D03" w:rsidRPr="00BE4DFC" w:rsidRDefault="00146879" w:rsidP="00BE4DFC">
      <w:pPr>
        <w:spacing w:line="54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BE4DFC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2.羽毛球</w:t>
      </w:r>
    </w:p>
    <w:p w:rsidR="00D76D03" w:rsidRPr="00BE4DFC" w:rsidRDefault="00146879" w:rsidP="00BE4DFC">
      <w:pPr>
        <w:spacing w:line="54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BE4DFC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不开灯（20元/小时/片）、开灯（25元/小时/片）</w:t>
      </w:r>
    </w:p>
    <w:p w:rsidR="00D76D03" w:rsidRPr="00BE4DFC" w:rsidRDefault="00146879">
      <w:pPr>
        <w:spacing w:line="54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 w:rsidRPr="00BE4DFC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3.篮球、排球、体育舞蹈、乒乓球等赛事</w:t>
      </w:r>
    </w:p>
    <w:p w:rsidR="00D76D03" w:rsidRPr="00BE4DFC" w:rsidRDefault="00146879" w:rsidP="00BE4DFC">
      <w:pPr>
        <w:spacing w:line="54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BE4DFC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主场馆（5000元/天）</w:t>
      </w:r>
    </w:p>
    <w:p w:rsidR="00D76D03" w:rsidRPr="00BE4DFC" w:rsidRDefault="00146879" w:rsidP="00BE4DFC">
      <w:pPr>
        <w:spacing w:line="54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BE4DFC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热身馆（300元/小时.场）</w:t>
      </w:r>
    </w:p>
    <w:p w:rsidR="00D76D03" w:rsidRDefault="00146879">
      <w:pPr>
        <w:spacing w:line="540" w:lineRule="exact"/>
        <w:ind w:firstLineChars="221" w:firstLine="710"/>
        <w:jc w:val="left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三、举办体育赛事、体育活动、体育培训情况</w:t>
      </w:r>
    </w:p>
    <w:p w:rsidR="00D76D03" w:rsidRPr="00065877" w:rsidRDefault="00146879" w:rsidP="00065877">
      <w:pPr>
        <w:spacing w:line="54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065877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（一）</w:t>
      </w:r>
      <w:r w:rsidR="003C09F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2019年</w:t>
      </w:r>
      <w:r w:rsidRPr="00065877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已举办体育赛事、体育活动、体育培训</w:t>
      </w:r>
    </w:p>
    <w:p w:rsidR="001B5CEE" w:rsidRPr="00065877" w:rsidRDefault="009D0A70" w:rsidP="00065877">
      <w:pPr>
        <w:spacing w:line="54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065877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2月8日“礼赞新中国 奋进新时代”2019年三明市迎新春健身游园活动</w:t>
      </w:r>
      <w:r w:rsidR="003A5294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，约1000人。</w:t>
      </w:r>
    </w:p>
    <w:p w:rsidR="009D0A70" w:rsidRPr="00065877" w:rsidRDefault="001B5CEE" w:rsidP="00065877">
      <w:pPr>
        <w:spacing w:line="54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065877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2月9日第十二届绿都动漫冬日展会</w:t>
      </w:r>
      <w:r w:rsidR="00AB70B0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，约1500人。</w:t>
      </w:r>
    </w:p>
    <w:p w:rsidR="001B5CEE" w:rsidRPr="00065877" w:rsidRDefault="003C09F8" w:rsidP="00065877">
      <w:pPr>
        <w:spacing w:line="54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（二）2019年</w:t>
      </w:r>
      <w:r w:rsidR="001B5CEE" w:rsidRPr="00065877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计划举办体育赛事、体育活动、体育培训</w:t>
      </w:r>
    </w:p>
    <w:p w:rsidR="00F47C98" w:rsidRPr="00065877" w:rsidRDefault="00F47C98" w:rsidP="00065877">
      <w:pPr>
        <w:spacing w:line="54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065877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2月16日举办</w:t>
      </w:r>
      <w:r w:rsidR="001B5CEE" w:rsidRPr="00065877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2019社区羽毛球比赛</w:t>
      </w:r>
      <w:r w:rsidR="00AB70B0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，约400人。</w:t>
      </w:r>
    </w:p>
    <w:p w:rsidR="004C2688" w:rsidRPr="00065877" w:rsidRDefault="004C2688" w:rsidP="00065877">
      <w:pPr>
        <w:spacing w:line="54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065877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4月13-14日举办三明市中学生羽毛球联赛</w:t>
      </w:r>
      <w:r w:rsidR="00AB70B0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，约300人。</w:t>
      </w:r>
    </w:p>
    <w:p w:rsidR="004C2688" w:rsidRPr="00065877" w:rsidRDefault="004C2688" w:rsidP="00065877">
      <w:pPr>
        <w:spacing w:line="54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065877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4月20-21日举办三明市中学生乒乓球联赛</w:t>
      </w:r>
      <w:r w:rsidR="00AB70B0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，约300人。</w:t>
      </w:r>
    </w:p>
    <w:p w:rsidR="00B23F65" w:rsidRPr="00065877" w:rsidRDefault="00B23F65" w:rsidP="00065877">
      <w:pPr>
        <w:spacing w:line="54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065877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4月27-28日三明市中小学生啦啦操联赛</w:t>
      </w:r>
      <w:r w:rsidR="00AB70B0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，约300人。</w:t>
      </w:r>
    </w:p>
    <w:p w:rsidR="00A87004" w:rsidRPr="00065877" w:rsidRDefault="00A87004" w:rsidP="00065877">
      <w:pPr>
        <w:spacing w:line="54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065877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4月29-30日</w:t>
      </w:r>
      <w:r w:rsidR="00FA412B" w:rsidRPr="00065877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举办</w:t>
      </w:r>
      <w:r w:rsidRPr="00065877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福建省全民健身运动会（体育舞蹈）三明赛区</w:t>
      </w:r>
      <w:r w:rsidR="00AB70B0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，约800人。</w:t>
      </w:r>
    </w:p>
    <w:p w:rsidR="00B23F65" w:rsidRPr="00065877" w:rsidRDefault="00B23F65" w:rsidP="00065877">
      <w:pPr>
        <w:spacing w:line="54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065877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6月1-2日三明市少儿棋类比赛</w:t>
      </w:r>
      <w:r w:rsidR="00AB70B0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，约300人。</w:t>
      </w:r>
    </w:p>
    <w:p w:rsidR="00D3579E" w:rsidRPr="00065877" w:rsidRDefault="00D3579E" w:rsidP="00065877">
      <w:pPr>
        <w:spacing w:line="54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065877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7月中旬三明市第七届运动会乒乓球比赛</w:t>
      </w:r>
      <w:r w:rsidR="00AB70B0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，约300人。</w:t>
      </w:r>
    </w:p>
    <w:p w:rsidR="008A5B5C" w:rsidRPr="00065877" w:rsidRDefault="008A5B5C" w:rsidP="00065877">
      <w:pPr>
        <w:spacing w:line="54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065877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7月下旬三明市第七届运动会羽毛球比赛</w:t>
      </w:r>
      <w:r w:rsidR="00AB70B0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，约300人。</w:t>
      </w:r>
    </w:p>
    <w:p w:rsidR="00603136" w:rsidRPr="00065877" w:rsidRDefault="00603136" w:rsidP="00065877">
      <w:pPr>
        <w:spacing w:line="54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065877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8月上旬三明市第七届运动会跆拳道比赛</w:t>
      </w:r>
      <w:r w:rsidR="00AB70B0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，约300人。</w:t>
      </w:r>
    </w:p>
    <w:p w:rsidR="00F47C98" w:rsidRPr="00065877" w:rsidRDefault="00F47C98" w:rsidP="00065877">
      <w:pPr>
        <w:spacing w:line="54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065877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8月8日举办</w:t>
      </w:r>
      <w:r w:rsidR="001B5CEE" w:rsidRPr="00065877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全民健身日纪念活动</w:t>
      </w:r>
      <w:r w:rsidR="00AB70B0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，约1000人。</w:t>
      </w:r>
    </w:p>
    <w:p w:rsidR="001B5CEE" w:rsidRPr="00065877" w:rsidRDefault="00F47C98" w:rsidP="00065877">
      <w:pPr>
        <w:spacing w:line="54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065877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9月1日举办</w:t>
      </w:r>
      <w:r w:rsidR="001B5CEE" w:rsidRPr="00065877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市直机关体育比赛</w:t>
      </w:r>
      <w:r w:rsidR="00AB70B0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，约500人。</w:t>
      </w:r>
    </w:p>
    <w:p w:rsidR="007F07E2" w:rsidRPr="00065877" w:rsidRDefault="007F07E2" w:rsidP="00065877">
      <w:pPr>
        <w:spacing w:line="54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065877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10月下旬三明市第七届运动会篮球比赛</w:t>
      </w:r>
      <w:r w:rsidR="00AB70B0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，约300人。</w:t>
      </w:r>
    </w:p>
    <w:p w:rsidR="00D76D03" w:rsidRDefault="00146879">
      <w:pPr>
        <w:spacing w:line="540" w:lineRule="exact"/>
        <w:ind w:firstLineChars="221" w:firstLine="710"/>
        <w:jc w:val="left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lastRenderedPageBreak/>
        <w:t>四、群众参加体育赛事和体育活动、接受体育培训、进行日常健身服务情况</w:t>
      </w:r>
    </w:p>
    <w:p w:rsidR="00D76D03" w:rsidRDefault="00146879">
      <w:pPr>
        <w:spacing w:line="540" w:lineRule="exact"/>
        <w:ind w:firstLineChars="221" w:firstLine="707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（一）室内体育场地</w:t>
      </w:r>
    </w:p>
    <w:p w:rsidR="00D76D03" w:rsidRDefault="00146879">
      <w:pPr>
        <w:spacing w:line="54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体育馆核心区全年计划接待不低于12万人次、月均接待不低于1万人次、日均接待不低于340人次，全年室</w:t>
      </w:r>
      <w:r w:rsidR="00307194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内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体育场地平均每万平米接待不低于1.7万人次。</w:t>
      </w:r>
    </w:p>
    <w:p w:rsidR="00D76D03" w:rsidRDefault="00146879">
      <w:pPr>
        <w:pStyle w:val="a5"/>
        <w:widowControl/>
        <w:numPr>
          <w:ilvl w:val="0"/>
          <w:numId w:val="3"/>
        </w:numPr>
        <w:shd w:val="clear" w:color="auto" w:fill="FFFFFF"/>
        <w:spacing w:before="75" w:beforeAutospacing="0" w:after="75" w:afterAutospacing="0" w:line="540" w:lineRule="exact"/>
        <w:jc w:val="both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室外体育场地</w:t>
      </w:r>
    </w:p>
    <w:p w:rsidR="00D76D03" w:rsidRDefault="00146879">
      <w:pPr>
        <w:spacing w:line="54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体育馆外围体育场地设施计划全年接待不低于3万人次、月均接待不低于2500人次、日均接待不低于85人次，全年室</w:t>
      </w:r>
      <w:r w:rsidR="00307194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外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体育场地每万平米平均接待不低于1.5万人次。 </w:t>
      </w:r>
    </w:p>
    <w:p w:rsidR="00D76D03" w:rsidRDefault="00146879">
      <w:pPr>
        <w:spacing w:line="540" w:lineRule="exact"/>
        <w:ind w:firstLineChars="221" w:firstLine="710"/>
        <w:jc w:val="left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五、为群众身边的体育组织服务情况</w:t>
      </w:r>
    </w:p>
    <w:p w:rsidR="00D76D03" w:rsidRDefault="00146879">
      <w:pPr>
        <w:spacing w:line="540" w:lineRule="exact"/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截至201</w:t>
      </w:r>
      <w:r w:rsidR="00812A4F"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年底，体育馆将为三明市青少年俱乐部</w:t>
      </w:r>
      <w:r w:rsidR="00BD2E56">
        <w:rPr>
          <w:rFonts w:ascii="仿宋_GB2312" w:eastAsia="仿宋_GB2312" w:hAnsi="仿宋" w:hint="eastAsia"/>
          <w:sz w:val="32"/>
          <w:szCs w:val="32"/>
        </w:rPr>
        <w:t>7</w:t>
      </w:r>
      <w:r>
        <w:rPr>
          <w:rFonts w:ascii="仿宋_GB2312" w:eastAsia="仿宋_GB2312" w:hAnsi="仿宋" w:hint="eastAsia"/>
          <w:sz w:val="32"/>
          <w:szCs w:val="32"/>
        </w:rPr>
        <w:t>个运动项目和4个市级体育协会提供活动场所，会员总数达到2500人（有关运动项目名单及其联系人、联系方式附后）。</w:t>
      </w:r>
    </w:p>
    <w:p w:rsidR="00D76D03" w:rsidRDefault="00146879">
      <w:pPr>
        <w:spacing w:line="540" w:lineRule="exact"/>
        <w:ind w:firstLineChars="221" w:firstLine="710"/>
        <w:jc w:val="left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六、成本支出情况</w:t>
      </w:r>
    </w:p>
    <w:p w:rsidR="00D76D03" w:rsidRDefault="00146879">
      <w:pPr>
        <w:spacing w:line="540" w:lineRule="exact"/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</w:t>
      </w:r>
      <w:r w:rsidR="00812A4F"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年场馆开放成本支出预计最低为191.6万元，其中水电气热能耗支出最低为73.7万元。</w:t>
      </w:r>
    </w:p>
    <w:p w:rsidR="00D76D03" w:rsidRPr="00A801D0" w:rsidRDefault="00D76D03">
      <w:pPr>
        <w:spacing w:line="54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D76D03" w:rsidRDefault="00146879">
      <w:pPr>
        <w:spacing w:line="540" w:lineRule="exact"/>
        <w:ind w:firstLineChars="1500" w:firstLine="4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三明市体育场馆管理站</w:t>
      </w:r>
    </w:p>
    <w:p w:rsidR="00D76D03" w:rsidRDefault="00146879">
      <w:pPr>
        <w:spacing w:line="540" w:lineRule="exact"/>
        <w:ind w:firstLineChars="1700" w:firstLine="5440"/>
        <w:jc w:val="left"/>
      </w:pPr>
      <w:r>
        <w:rPr>
          <w:rFonts w:ascii="仿宋_GB2312" w:eastAsia="仿宋_GB2312" w:hint="eastAsia"/>
          <w:sz w:val="32"/>
          <w:szCs w:val="32"/>
        </w:rPr>
        <w:t>201</w:t>
      </w:r>
      <w:r w:rsidR="00811573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</w:t>
      </w:r>
      <w:r w:rsidR="00811573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</w:t>
      </w:r>
      <w:r w:rsidR="00811573">
        <w:rPr>
          <w:rFonts w:ascii="仿宋_GB2312" w:eastAsia="仿宋_GB2312" w:hint="eastAsia"/>
          <w:sz w:val="32"/>
          <w:szCs w:val="32"/>
        </w:rPr>
        <w:t>1</w:t>
      </w:r>
      <w:r w:rsidR="00D75DD2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 xml:space="preserve">日 </w:t>
      </w:r>
    </w:p>
    <w:p w:rsidR="00D76D03" w:rsidRDefault="00D76D03">
      <w:pPr>
        <w:rPr>
          <w:rFonts w:ascii="方正小标宋_GBK" w:eastAsia="方正小标宋_GBK" w:hAnsi="方正小标宋_GBK" w:cs="方正小标宋_GBK"/>
          <w:sz w:val="40"/>
          <w:szCs w:val="40"/>
        </w:rPr>
      </w:pPr>
    </w:p>
    <w:p w:rsidR="00D76D03" w:rsidRDefault="00D76D03">
      <w:pPr>
        <w:rPr>
          <w:rFonts w:ascii="方正小标宋_GBK" w:eastAsia="方正小标宋_GBK" w:hAnsi="方正小标宋_GBK" w:cs="方正小标宋_GBK"/>
          <w:sz w:val="40"/>
          <w:szCs w:val="40"/>
        </w:rPr>
      </w:pPr>
    </w:p>
    <w:p w:rsidR="00D76D03" w:rsidRDefault="00D76D03">
      <w:pPr>
        <w:rPr>
          <w:rFonts w:ascii="方正小标宋_GBK" w:eastAsia="方正小标宋_GBK" w:hAnsi="方正小标宋_GBK" w:cs="方正小标宋_GBK"/>
          <w:sz w:val="40"/>
          <w:szCs w:val="40"/>
        </w:rPr>
      </w:pPr>
    </w:p>
    <w:p w:rsidR="00D76D03" w:rsidRDefault="00D76D03">
      <w:pPr>
        <w:rPr>
          <w:rFonts w:ascii="方正小标宋_GBK" w:eastAsia="方正小标宋_GBK" w:hAnsi="方正小标宋_GBK" w:cs="方正小标宋_GBK"/>
          <w:sz w:val="40"/>
          <w:szCs w:val="40"/>
        </w:rPr>
      </w:pPr>
    </w:p>
    <w:p w:rsidR="00D76D03" w:rsidRDefault="00D76D03">
      <w:pPr>
        <w:rPr>
          <w:rFonts w:ascii="方正小标宋_GBK" w:eastAsia="方正小标宋_GBK" w:hAnsi="方正小标宋_GBK" w:cs="方正小标宋_GBK"/>
          <w:sz w:val="40"/>
          <w:szCs w:val="40"/>
        </w:rPr>
      </w:pPr>
    </w:p>
    <w:p w:rsidR="00D76D03" w:rsidRDefault="00146879">
      <w:pPr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三明市青少年俱乐部各项目及协会负责人</w:t>
      </w:r>
    </w:p>
    <w:p w:rsidR="00D76D03" w:rsidRDefault="00146879">
      <w:pPr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联系方式</w:t>
      </w:r>
    </w:p>
    <w:p w:rsidR="00D76D03" w:rsidRDefault="00D76D03"/>
    <w:tbl>
      <w:tblPr>
        <w:tblStyle w:val="a8"/>
        <w:tblW w:w="8522" w:type="dxa"/>
        <w:tblLayout w:type="fixed"/>
        <w:tblLook w:val="04A0"/>
      </w:tblPr>
      <w:tblGrid>
        <w:gridCol w:w="1456"/>
        <w:gridCol w:w="2205"/>
        <w:gridCol w:w="2220"/>
        <w:gridCol w:w="2641"/>
      </w:tblGrid>
      <w:tr w:rsidR="00D76D03">
        <w:tc>
          <w:tcPr>
            <w:tcW w:w="1456" w:type="dxa"/>
          </w:tcPr>
          <w:p w:rsidR="00D76D03" w:rsidRDefault="001468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2205" w:type="dxa"/>
          </w:tcPr>
          <w:p w:rsidR="00D76D03" w:rsidRDefault="001468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</w:t>
            </w:r>
          </w:p>
        </w:tc>
        <w:tc>
          <w:tcPr>
            <w:tcW w:w="2220" w:type="dxa"/>
          </w:tcPr>
          <w:p w:rsidR="00D76D03" w:rsidRDefault="001468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2641" w:type="dxa"/>
          </w:tcPr>
          <w:p w:rsidR="00D76D03" w:rsidRDefault="001468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联系方式</w:t>
            </w:r>
          </w:p>
        </w:tc>
      </w:tr>
      <w:tr w:rsidR="00D76D03">
        <w:tc>
          <w:tcPr>
            <w:tcW w:w="1456" w:type="dxa"/>
          </w:tcPr>
          <w:p w:rsidR="00D76D03" w:rsidRDefault="001468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2205" w:type="dxa"/>
          </w:tcPr>
          <w:p w:rsidR="00D76D03" w:rsidRDefault="001468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跆拳道</w:t>
            </w:r>
          </w:p>
        </w:tc>
        <w:tc>
          <w:tcPr>
            <w:tcW w:w="2220" w:type="dxa"/>
          </w:tcPr>
          <w:p w:rsidR="00D76D03" w:rsidRDefault="001468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卢光明</w:t>
            </w:r>
          </w:p>
        </w:tc>
        <w:tc>
          <w:tcPr>
            <w:tcW w:w="2641" w:type="dxa"/>
          </w:tcPr>
          <w:p w:rsidR="00D76D03" w:rsidRDefault="001468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13906082228</w:t>
            </w:r>
          </w:p>
        </w:tc>
      </w:tr>
      <w:tr w:rsidR="00D76D03">
        <w:tc>
          <w:tcPr>
            <w:tcW w:w="1456" w:type="dxa"/>
          </w:tcPr>
          <w:p w:rsidR="00D76D03" w:rsidRDefault="001468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205" w:type="dxa"/>
          </w:tcPr>
          <w:p w:rsidR="00D76D03" w:rsidRDefault="001468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篮球</w:t>
            </w:r>
          </w:p>
        </w:tc>
        <w:tc>
          <w:tcPr>
            <w:tcW w:w="2220" w:type="dxa"/>
          </w:tcPr>
          <w:p w:rsidR="00D76D03" w:rsidRDefault="001468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李梦薇</w:t>
            </w:r>
          </w:p>
        </w:tc>
        <w:tc>
          <w:tcPr>
            <w:tcW w:w="2641" w:type="dxa"/>
          </w:tcPr>
          <w:p w:rsidR="00D76D03" w:rsidRDefault="001468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18359195220</w:t>
            </w:r>
          </w:p>
        </w:tc>
      </w:tr>
      <w:tr w:rsidR="00D76D03">
        <w:tc>
          <w:tcPr>
            <w:tcW w:w="1456" w:type="dxa"/>
          </w:tcPr>
          <w:p w:rsidR="00D76D03" w:rsidRDefault="00435B0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2205" w:type="dxa"/>
          </w:tcPr>
          <w:p w:rsidR="00D76D03" w:rsidRDefault="001468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羽毛球</w:t>
            </w:r>
          </w:p>
        </w:tc>
        <w:tc>
          <w:tcPr>
            <w:tcW w:w="2220" w:type="dxa"/>
          </w:tcPr>
          <w:p w:rsidR="00D76D03" w:rsidRDefault="001468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范娟娟</w:t>
            </w:r>
          </w:p>
        </w:tc>
        <w:tc>
          <w:tcPr>
            <w:tcW w:w="2641" w:type="dxa"/>
          </w:tcPr>
          <w:p w:rsidR="00D76D03" w:rsidRDefault="001468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13507566150</w:t>
            </w:r>
          </w:p>
        </w:tc>
      </w:tr>
      <w:tr w:rsidR="00D76D03">
        <w:tc>
          <w:tcPr>
            <w:tcW w:w="1456" w:type="dxa"/>
          </w:tcPr>
          <w:p w:rsidR="00D76D03" w:rsidRDefault="00435B0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2205" w:type="dxa"/>
          </w:tcPr>
          <w:p w:rsidR="00D76D03" w:rsidRDefault="004D0A4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击剑</w:t>
            </w:r>
          </w:p>
        </w:tc>
        <w:tc>
          <w:tcPr>
            <w:tcW w:w="2220" w:type="dxa"/>
          </w:tcPr>
          <w:p w:rsidR="00D76D03" w:rsidRDefault="004D0A4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麻德湘</w:t>
            </w:r>
          </w:p>
        </w:tc>
        <w:tc>
          <w:tcPr>
            <w:tcW w:w="2641" w:type="dxa"/>
          </w:tcPr>
          <w:p w:rsidR="00D76D03" w:rsidRDefault="004D0A4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18054949805</w:t>
            </w:r>
          </w:p>
        </w:tc>
      </w:tr>
      <w:tr w:rsidR="00D76D03">
        <w:tc>
          <w:tcPr>
            <w:tcW w:w="1456" w:type="dxa"/>
          </w:tcPr>
          <w:p w:rsidR="00D76D03" w:rsidRDefault="00435B0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2205" w:type="dxa"/>
          </w:tcPr>
          <w:p w:rsidR="00D76D03" w:rsidRDefault="001468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网球</w:t>
            </w:r>
          </w:p>
        </w:tc>
        <w:tc>
          <w:tcPr>
            <w:tcW w:w="2220" w:type="dxa"/>
          </w:tcPr>
          <w:p w:rsidR="00D76D03" w:rsidRDefault="001468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钱文丽</w:t>
            </w:r>
          </w:p>
        </w:tc>
        <w:tc>
          <w:tcPr>
            <w:tcW w:w="2641" w:type="dxa"/>
          </w:tcPr>
          <w:p w:rsidR="00D76D03" w:rsidRDefault="001468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13515997099</w:t>
            </w:r>
          </w:p>
        </w:tc>
      </w:tr>
      <w:tr w:rsidR="00D76D03">
        <w:tc>
          <w:tcPr>
            <w:tcW w:w="1456" w:type="dxa"/>
          </w:tcPr>
          <w:p w:rsidR="00D76D03" w:rsidRDefault="00435B0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2205" w:type="dxa"/>
          </w:tcPr>
          <w:p w:rsidR="00D76D03" w:rsidRDefault="001468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散打</w:t>
            </w:r>
          </w:p>
        </w:tc>
        <w:tc>
          <w:tcPr>
            <w:tcW w:w="2220" w:type="dxa"/>
          </w:tcPr>
          <w:p w:rsidR="00D76D03" w:rsidRDefault="001468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罗志浩</w:t>
            </w:r>
          </w:p>
        </w:tc>
        <w:tc>
          <w:tcPr>
            <w:tcW w:w="2641" w:type="dxa"/>
          </w:tcPr>
          <w:p w:rsidR="00D76D03" w:rsidRDefault="001468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18259809040</w:t>
            </w:r>
          </w:p>
        </w:tc>
      </w:tr>
      <w:tr w:rsidR="00697D70">
        <w:tc>
          <w:tcPr>
            <w:tcW w:w="1456" w:type="dxa"/>
          </w:tcPr>
          <w:p w:rsidR="00697D70" w:rsidRDefault="00697D7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2205" w:type="dxa"/>
          </w:tcPr>
          <w:p w:rsidR="00697D70" w:rsidRDefault="00697D7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武术</w:t>
            </w:r>
          </w:p>
        </w:tc>
        <w:tc>
          <w:tcPr>
            <w:tcW w:w="2220" w:type="dxa"/>
          </w:tcPr>
          <w:p w:rsidR="00697D70" w:rsidRDefault="00697D7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林乐庄</w:t>
            </w:r>
          </w:p>
        </w:tc>
        <w:tc>
          <w:tcPr>
            <w:tcW w:w="2641" w:type="dxa"/>
          </w:tcPr>
          <w:p w:rsidR="00697D70" w:rsidRDefault="00697D7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13859141555</w:t>
            </w:r>
          </w:p>
        </w:tc>
      </w:tr>
      <w:tr w:rsidR="00D76D03">
        <w:tc>
          <w:tcPr>
            <w:tcW w:w="1456" w:type="dxa"/>
          </w:tcPr>
          <w:p w:rsidR="00D76D03" w:rsidRDefault="00DA110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2205" w:type="dxa"/>
          </w:tcPr>
          <w:p w:rsidR="00D76D03" w:rsidRDefault="001468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足球协会</w:t>
            </w:r>
          </w:p>
        </w:tc>
        <w:tc>
          <w:tcPr>
            <w:tcW w:w="2220" w:type="dxa"/>
          </w:tcPr>
          <w:p w:rsidR="00D76D03" w:rsidRDefault="001468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潘凤平</w:t>
            </w:r>
          </w:p>
        </w:tc>
        <w:tc>
          <w:tcPr>
            <w:tcW w:w="2641" w:type="dxa"/>
          </w:tcPr>
          <w:p w:rsidR="00D76D03" w:rsidRDefault="001468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13906981198</w:t>
            </w:r>
          </w:p>
        </w:tc>
      </w:tr>
      <w:tr w:rsidR="00D76D03">
        <w:tc>
          <w:tcPr>
            <w:tcW w:w="1456" w:type="dxa"/>
          </w:tcPr>
          <w:p w:rsidR="00D76D03" w:rsidRDefault="00DA110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2205" w:type="dxa"/>
          </w:tcPr>
          <w:p w:rsidR="00D76D03" w:rsidRDefault="001468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老年人体育协会</w:t>
            </w:r>
          </w:p>
        </w:tc>
        <w:tc>
          <w:tcPr>
            <w:tcW w:w="2220" w:type="dxa"/>
          </w:tcPr>
          <w:p w:rsidR="00D76D03" w:rsidRDefault="001468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章晋青</w:t>
            </w:r>
          </w:p>
        </w:tc>
        <w:tc>
          <w:tcPr>
            <w:tcW w:w="2641" w:type="dxa"/>
          </w:tcPr>
          <w:p w:rsidR="00D76D03" w:rsidRDefault="001468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13859147611</w:t>
            </w:r>
          </w:p>
        </w:tc>
      </w:tr>
      <w:tr w:rsidR="00D76D03">
        <w:tc>
          <w:tcPr>
            <w:tcW w:w="1456" w:type="dxa"/>
          </w:tcPr>
          <w:p w:rsidR="00D76D03" w:rsidRDefault="00DA110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2205" w:type="dxa"/>
          </w:tcPr>
          <w:p w:rsidR="00D76D03" w:rsidRDefault="001468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舞蹈协会</w:t>
            </w:r>
          </w:p>
        </w:tc>
        <w:tc>
          <w:tcPr>
            <w:tcW w:w="2220" w:type="dxa"/>
          </w:tcPr>
          <w:p w:rsidR="00D76D03" w:rsidRDefault="001468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林榕镪</w:t>
            </w:r>
          </w:p>
        </w:tc>
        <w:tc>
          <w:tcPr>
            <w:tcW w:w="2641" w:type="dxa"/>
          </w:tcPr>
          <w:p w:rsidR="00D76D03" w:rsidRDefault="001468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13860581861</w:t>
            </w:r>
          </w:p>
        </w:tc>
      </w:tr>
      <w:tr w:rsidR="00D76D03">
        <w:tc>
          <w:tcPr>
            <w:tcW w:w="1456" w:type="dxa"/>
          </w:tcPr>
          <w:p w:rsidR="00D76D03" w:rsidRDefault="00146879" w:rsidP="00DA110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 w:rsidR="00DA1102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2205" w:type="dxa"/>
          </w:tcPr>
          <w:p w:rsidR="00D76D03" w:rsidRDefault="001468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气排球协会</w:t>
            </w:r>
          </w:p>
        </w:tc>
        <w:tc>
          <w:tcPr>
            <w:tcW w:w="2220" w:type="dxa"/>
          </w:tcPr>
          <w:p w:rsidR="00D76D03" w:rsidRDefault="001468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谢奕</w:t>
            </w:r>
          </w:p>
        </w:tc>
        <w:tc>
          <w:tcPr>
            <w:tcW w:w="2641" w:type="dxa"/>
          </w:tcPr>
          <w:p w:rsidR="00D76D03" w:rsidRDefault="001468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13850830948</w:t>
            </w:r>
          </w:p>
        </w:tc>
      </w:tr>
    </w:tbl>
    <w:p w:rsidR="00D76D03" w:rsidRDefault="00D76D03">
      <w:pPr>
        <w:rPr>
          <w:sz w:val="32"/>
          <w:szCs w:val="32"/>
        </w:rPr>
      </w:pPr>
    </w:p>
    <w:p w:rsidR="00D76D03" w:rsidRDefault="00D76D03">
      <w:pPr>
        <w:rPr>
          <w:sz w:val="32"/>
          <w:szCs w:val="32"/>
        </w:rPr>
      </w:pPr>
    </w:p>
    <w:sectPr w:rsidR="00D76D03" w:rsidSect="00D76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234" w:rsidRDefault="005C4234" w:rsidP="00897368">
      <w:r>
        <w:separator/>
      </w:r>
    </w:p>
  </w:endnote>
  <w:endnote w:type="continuationSeparator" w:id="1">
    <w:p w:rsidR="005C4234" w:rsidRDefault="005C4234" w:rsidP="00897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234" w:rsidRDefault="005C4234" w:rsidP="00897368">
      <w:r>
        <w:separator/>
      </w:r>
    </w:p>
  </w:footnote>
  <w:footnote w:type="continuationSeparator" w:id="1">
    <w:p w:rsidR="005C4234" w:rsidRDefault="005C4234" w:rsidP="008973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A75547"/>
    <w:multiLevelType w:val="singleLevel"/>
    <w:tmpl w:val="80A75547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AD70EE0"/>
    <w:multiLevelType w:val="singleLevel"/>
    <w:tmpl w:val="1AD70EE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DAB2BC9"/>
    <w:multiLevelType w:val="singleLevel"/>
    <w:tmpl w:val="2DAB2BC9"/>
    <w:lvl w:ilvl="0">
      <w:start w:val="2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31F3D"/>
    <w:rsid w:val="00065877"/>
    <w:rsid w:val="000B5151"/>
    <w:rsid w:val="00131F3D"/>
    <w:rsid w:val="00146879"/>
    <w:rsid w:val="001B5CEE"/>
    <w:rsid w:val="002109E0"/>
    <w:rsid w:val="00250D13"/>
    <w:rsid w:val="00307194"/>
    <w:rsid w:val="003A5294"/>
    <w:rsid w:val="003C09F8"/>
    <w:rsid w:val="003E7CFA"/>
    <w:rsid w:val="00435B0D"/>
    <w:rsid w:val="00461AB9"/>
    <w:rsid w:val="004C2688"/>
    <w:rsid w:val="004D0A48"/>
    <w:rsid w:val="005C4234"/>
    <w:rsid w:val="00603136"/>
    <w:rsid w:val="0064581C"/>
    <w:rsid w:val="00697D70"/>
    <w:rsid w:val="006F3912"/>
    <w:rsid w:val="00731B49"/>
    <w:rsid w:val="007405E6"/>
    <w:rsid w:val="00740A69"/>
    <w:rsid w:val="007537E3"/>
    <w:rsid w:val="00795A14"/>
    <w:rsid w:val="007D2D45"/>
    <w:rsid w:val="007F07E2"/>
    <w:rsid w:val="00811573"/>
    <w:rsid w:val="00812A4F"/>
    <w:rsid w:val="00897368"/>
    <w:rsid w:val="008A5B5C"/>
    <w:rsid w:val="008A6499"/>
    <w:rsid w:val="00912402"/>
    <w:rsid w:val="009D0A70"/>
    <w:rsid w:val="00A801D0"/>
    <w:rsid w:val="00A87004"/>
    <w:rsid w:val="00A94A7B"/>
    <w:rsid w:val="00AB70B0"/>
    <w:rsid w:val="00B23F65"/>
    <w:rsid w:val="00BC35AB"/>
    <w:rsid w:val="00BD2E56"/>
    <w:rsid w:val="00BE4DFC"/>
    <w:rsid w:val="00D3579E"/>
    <w:rsid w:val="00D75DD2"/>
    <w:rsid w:val="00D76D03"/>
    <w:rsid w:val="00DA1102"/>
    <w:rsid w:val="00E677C1"/>
    <w:rsid w:val="00EC4D7E"/>
    <w:rsid w:val="00F47C98"/>
    <w:rsid w:val="00F67F5C"/>
    <w:rsid w:val="00FA412B"/>
    <w:rsid w:val="00FD7E77"/>
    <w:rsid w:val="011745F1"/>
    <w:rsid w:val="022222AE"/>
    <w:rsid w:val="02E353CA"/>
    <w:rsid w:val="09F90DB9"/>
    <w:rsid w:val="0AB31632"/>
    <w:rsid w:val="0AED720D"/>
    <w:rsid w:val="0D195097"/>
    <w:rsid w:val="0DC54EF9"/>
    <w:rsid w:val="0FD13613"/>
    <w:rsid w:val="10B97962"/>
    <w:rsid w:val="1194531A"/>
    <w:rsid w:val="11DA258B"/>
    <w:rsid w:val="136177FB"/>
    <w:rsid w:val="153A0D6B"/>
    <w:rsid w:val="154D3601"/>
    <w:rsid w:val="165A50B2"/>
    <w:rsid w:val="18BF4F2C"/>
    <w:rsid w:val="19E40BD9"/>
    <w:rsid w:val="1CBC2E70"/>
    <w:rsid w:val="1CF76D67"/>
    <w:rsid w:val="1EE70A01"/>
    <w:rsid w:val="20A75748"/>
    <w:rsid w:val="20CA4181"/>
    <w:rsid w:val="2113407C"/>
    <w:rsid w:val="21417E6C"/>
    <w:rsid w:val="234F6C01"/>
    <w:rsid w:val="24CD5C5E"/>
    <w:rsid w:val="2C63547A"/>
    <w:rsid w:val="2DC42370"/>
    <w:rsid w:val="30F32EF1"/>
    <w:rsid w:val="327779B8"/>
    <w:rsid w:val="32AC0E3C"/>
    <w:rsid w:val="338F4BBF"/>
    <w:rsid w:val="36513601"/>
    <w:rsid w:val="38C35C01"/>
    <w:rsid w:val="39A67903"/>
    <w:rsid w:val="3C903741"/>
    <w:rsid w:val="3CDF2D21"/>
    <w:rsid w:val="3E637C72"/>
    <w:rsid w:val="41390F1D"/>
    <w:rsid w:val="45607D28"/>
    <w:rsid w:val="45967A85"/>
    <w:rsid w:val="4A041C77"/>
    <w:rsid w:val="4E8717E4"/>
    <w:rsid w:val="4F646C37"/>
    <w:rsid w:val="51707F45"/>
    <w:rsid w:val="51C83461"/>
    <w:rsid w:val="544519BA"/>
    <w:rsid w:val="55AC108F"/>
    <w:rsid w:val="5A9F5E04"/>
    <w:rsid w:val="5B68529E"/>
    <w:rsid w:val="5C684D61"/>
    <w:rsid w:val="5F855293"/>
    <w:rsid w:val="604F3B9B"/>
    <w:rsid w:val="63422A17"/>
    <w:rsid w:val="638C0E04"/>
    <w:rsid w:val="63DB01B2"/>
    <w:rsid w:val="64745D6E"/>
    <w:rsid w:val="65FD53F8"/>
    <w:rsid w:val="67221BB4"/>
    <w:rsid w:val="677C2915"/>
    <w:rsid w:val="67C00949"/>
    <w:rsid w:val="68AB452C"/>
    <w:rsid w:val="69646919"/>
    <w:rsid w:val="69F96A4B"/>
    <w:rsid w:val="6D0660AF"/>
    <w:rsid w:val="6F3D7A20"/>
    <w:rsid w:val="71945D4D"/>
    <w:rsid w:val="71B25A12"/>
    <w:rsid w:val="7264371A"/>
    <w:rsid w:val="72D61B93"/>
    <w:rsid w:val="75DF6089"/>
    <w:rsid w:val="764E11ED"/>
    <w:rsid w:val="789A1197"/>
    <w:rsid w:val="79011B04"/>
    <w:rsid w:val="799D7DD5"/>
    <w:rsid w:val="7C302370"/>
    <w:rsid w:val="7C785A8A"/>
    <w:rsid w:val="7C9927C6"/>
    <w:rsid w:val="7D945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03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76D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76D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D76D0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uiPriority w:val="99"/>
    <w:semiHidden/>
    <w:unhideWhenUsed/>
    <w:rsid w:val="00D76D03"/>
    <w:rPr>
      <w:color w:val="3E3E3E"/>
      <w:u w:val="none"/>
    </w:rPr>
  </w:style>
  <w:style w:type="character" w:styleId="a7">
    <w:name w:val="Hyperlink"/>
    <w:basedOn w:val="a0"/>
    <w:uiPriority w:val="99"/>
    <w:semiHidden/>
    <w:unhideWhenUsed/>
    <w:rsid w:val="00D76D03"/>
    <w:rPr>
      <w:color w:val="3E3E3E"/>
      <w:u w:val="none"/>
    </w:rPr>
  </w:style>
  <w:style w:type="table" w:styleId="a8">
    <w:name w:val="Table Grid"/>
    <w:basedOn w:val="a1"/>
    <w:uiPriority w:val="59"/>
    <w:rsid w:val="00D76D0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76D0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76D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2B87B7-F7CA-44A1-A4C5-2D8CA8AA0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258</Words>
  <Characters>1475</Characters>
  <Application>Microsoft Office Word</Application>
  <DocSecurity>0</DocSecurity>
  <Lines>12</Lines>
  <Paragraphs>3</Paragraphs>
  <ScaleCrop>false</ScaleCrop>
  <Company>BLCC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qts-318-yu</dc:creator>
  <cp:lastModifiedBy>Administrator</cp:lastModifiedBy>
  <cp:revision>35</cp:revision>
  <cp:lastPrinted>2018-05-04T09:02:00Z</cp:lastPrinted>
  <dcterms:created xsi:type="dcterms:W3CDTF">2018-04-04T06:37:00Z</dcterms:created>
  <dcterms:modified xsi:type="dcterms:W3CDTF">2019-02-13T07:47:00Z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