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eastAsia" w:ascii="黑体" w:hAnsi="黑体" w:eastAsia="黑体" w:cs="黑体"/>
          <w:b w:val="0"/>
          <w:bCs w:val="0"/>
          <w:color w:val="000000"/>
          <w:kern w:val="36"/>
          <w:sz w:val="32"/>
          <w:szCs w:val="32"/>
          <w:lang w:eastAsia="zh-CN"/>
        </w:rPr>
      </w:pPr>
      <w:bookmarkStart w:id="1" w:name="_GoBack"/>
      <w:bookmarkEnd w:id="1"/>
      <mc:AlternateContent>
        <mc:Choice Requires="wpsCustomData">
          <wpsCustomData:docfieldStart id="0" docfieldname="正文" hidden="0" print="1" readonly="0" index="22"/>
        </mc:Choice>
      </mc:AlternateContent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2"/>
          <w:szCs w:val="32"/>
          <w:lang w:val="en-US" w:eastAsia="zh-CN"/>
        </w:rPr>
        <w:t>2</w:t>
      </w:r>
    </w:p>
    <w:p>
      <w:pPr>
        <w:spacing w:line="588" w:lineRule="exact"/>
        <w:rPr>
          <w:rFonts w:ascii="Times New Roman" w:hAnsi="Times New Roman" w:eastAsia="仿宋" w:cs="Arial"/>
          <w:b/>
          <w:bCs/>
          <w:color w:val="000000"/>
          <w:kern w:val="36"/>
          <w:sz w:val="32"/>
          <w:szCs w:val="32"/>
        </w:rPr>
      </w:pP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</w:pPr>
      <w:bookmarkStart w:id="0" w:name="_Hlk106892044"/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青少年足球赛事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承办赛区</w:t>
      </w: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申办表</w:t>
      </w:r>
      <w:bookmarkEnd w:id="0"/>
    </w:p>
    <w:p>
      <w:pPr>
        <w:spacing w:line="588" w:lineRule="exact"/>
        <w:jc w:val="center"/>
        <w:rPr>
          <w:rFonts w:ascii="Times New Roman" w:hAnsi="Times New Roman" w:eastAsia="方正小标宋_GBK" w:cs="Arial"/>
          <w:color w:val="000000"/>
          <w:kern w:val="36"/>
          <w:sz w:val="44"/>
          <w:szCs w:val="44"/>
        </w:rPr>
      </w:pPr>
    </w:p>
    <w:tbl>
      <w:tblPr>
        <w:tblStyle w:val="17"/>
        <w:tblpPr w:leftFromText="180" w:rightFromText="180" w:vertAnchor="text" w:horzAnchor="margin" w:tblpXSpec="center" w:tblpY="126"/>
        <w:tblOverlap w:val="never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6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申办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592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  <w:t>计划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申办比赛及组别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3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  <w:t>申办赛区情况简介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0"/>
                <w:szCs w:val="30"/>
              </w:rPr>
              <w:t>作为附件单独提供（包括但不限于比赛场地、训练场地数量及照片；球队入住公寓或酒店可接待人数、餐饮情况，与高铁站距离及所需时间、地址及照片；球队入住公寓往返比赛场地、训练场地时间；过往赛事承办情况等）</w:t>
            </w:r>
          </w:p>
        </w:tc>
      </w:tr>
    </w:tbl>
    <w:p>
      <w:pPr>
        <w:widowControl/>
        <w:adjustRightInd w:val="0"/>
        <w:snapToGrid w:val="0"/>
        <w:spacing w:line="588" w:lineRule="exac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8" w:lineRule="exac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8" w:lineRule="exact"/>
        <w:ind w:firstLine="632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赛区申报联系人：     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电话：</w:t>
      </w:r>
    </w:p>
    <w:p>
      <w:pPr>
        <w:widowControl/>
        <w:adjustRightInd w:val="0"/>
        <w:snapToGrid w:val="0"/>
        <w:spacing w:line="588" w:lineRule="exact"/>
        <w:ind w:firstLine="632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申办单位（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章）      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设区市体育局（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章）</w:t>
      </w:r>
    </w:p>
    <w:p>
      <w:pPr>
        <w:widowControl/>
        <w:adjustRightInd w:val="0"/>
        <w:snapToGrid w:val="0"/>
        <w:spacing w:line="588" w:lineRule="exact"/>
        <w:ind w:firstLine="1896" w:firstLineChars="6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年  月  日           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年  月  日</w:t>
      </w:r>
    </w:p>
    <mc:AlternateContent>
      <mc:Choice Requires="wpsCustomData">
        <wpsCustomData:docfieldEnd id="0"/>
      </mc:Choice>
    </mc:AlternateContent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600" w:lineRule="exact"/>
        <w:ind w:leftChars="1400"/>
        <w:jc w:val="center"/>
        <w:textAlignment w:val="auto"/>
        <w:rPr>
          <w:rFonts w:hint="default" w:ascii="Times New Roman" w:hAnsi="Times New Roman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decimal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体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YzQxOWRmOTBkZDUyY2VhMmU5OTBiYWUwNzYyNjUifQ=="/>
  </w:docVars>
  <w:rsids>
    <w:rsidRoot w:val="FD3F1E5E"/>
    <w:rsid w:val="06823015"/>
    <w:rsid w:val="1CDFBFFF"/>
    <w:rsid w:val="27977BB3"/>
    <w:rsid w:val="29FB7AC5"/>
    <w:rsid w:val="2F2F8190"/>
    <w:rsid w:val="32741B8D"/>
    <w:rsid w:val="3EEF17FE"/>
    <w:rsid w:val="4FA9DC78"/>
    <w:rsid w:val="4FA9E489"/>
    <w:rsid w:val="5ABF7724"/>
    <w:rsid w:val="5B84FE06"/>
    <w:rsid w:val="5FBF4ABB"/>
    <w:rsid w:val="5FD7DA60"/>
    <w:rsid w:val="6AEF658E"/>
    <w:rsid w:val="6C9F325B"/>
    <w:rsid w:val="6E5E2D1F"/>
    <w:rsid w:val="6FB7F2A4"/>
    <w:rsid w:val="6FBB0A64"/>
    <w:rsid w:val="6FF3DB44"/>
    <w:rsid w:val="70ED4030"/>
    <w:rsid w:val="75984089"/>
    <w:rsid w:val="75FD249B"/>
    <w:rsid w:val="77C9C60F"/>
    <w:rsid w:val="77DE09C7"/>
    <w:rsid w:val="7ABB3ABD"/>
    <w:rsid w:val="7BAF8A79"/>
    <w:rsid w:val="7BFFDB21"/>
    <w:rsid w:val="7CBEAB22"/>
    <w:rsid w:val="7CDBEEDE"/>
    <w:rsid w:val="7CFFD401"/>
    <w:rsid w:val="7E2DB67D"/>
    <w:rsid w:val="7EB703AC"/>
    <w:rsid w:val="7EB74F97"/>
    <w:rsid w:val="7EC787B4"/>
    <w:rsid w:val="7F7FEB64"/>
    <w:rsid w:val="7FAF01D3"/>
    <w:rsid w:val="7FDF6BC0"/>
    <w:rsid w:val="7FF765FF"/>
    <w:rsid w:val="7FFB2260"/>
    <w:rsid w:val="8F7AD72C"/>
    <w:rsid w:val="9BCFA846"/>
    <w:rsid w:val="9EF7D583"/>
    <w:rsid w:val="9FA785C2"/>
    <w:rsid w:val="B4AFD9DE"/>
    <w:rsid w:val="BF3BE625"/>
    <w:rsid w:val="BF7243CA"/>
    <w:rsid w:val="BFDEE7A3"/>
    <w:rsid w:val="DC42C712"/>
    <w:rsid w:val="DE7DE7FE"/>
    <w:rsid w:val="EBF73A35"/>
    <w:rsid w:val="EBFF81E9"/>
    <w:rsid w:val="EFAFFF14"/>
    <w:rsid w:val="EFC324EF"/>
    <w:rsid w:val="EFF7D359"/>
    <w:rsid w:val="EFFBD255"/>
    <w:rsid w:val="F6FC575E"/>
    <w:rsid w:val="F7CF5F2C"/>
    <w:rsid w:val="F7D78F0A"/>
    <w:rsid w:val="F7FF976D"/>
    <w:rsid w:val="FBABD938"/>
    <w:rsid w:val="FD3F1E5E"/>
    <w:rsid w:val="FDCE9093"/>
    <w:rsid w:val="FDFFA45D"/>
    <w:rsid w:val="FEEBCC60"/>
    <w:rsid w:val="FF7FAB4B"/>
    <w:rsid w:val="FF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小标宋体" w:cs="Times New Roman"/>
      <w:b/>
      <w:kern w:val="28"/>
      <w:sz w:val="32"/>
      <w:szCs w:val="32"/>
      <w:lang w:bidi="ar-SA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600" w:lineRule="exact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w w:val="95"/>
      <w:kern w:val="2"/>
      <w:sz w:val="44"/>
      <w:szCs w:val="44"/>
      <w:lang w:bidi="ar-SA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1033</Words>
  <Characters>1096</Characters>
  <Lines>0</Lines>
  <Paragraphs>0</Paragraphs>
  <TotalTime>11</TotalTime>
  <ScaleCrop>false</ScaleCrop>
  <LinksUpToDate>false</LinksUpToDate>
  <CharactersWithSpaces>1102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2025-04-05T10:42:00Z</dcterms:created>
  <dc:creator>林敏</dc:creator>
  <cp:lastModifiedBy>董曦</cp:lastModifiedBy>
  <dcterms:modified xsi:type="dcterms:W3CDTF">2026-03-04T16:49:26Z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E7A484160B0B47F39D7C7FE70D370F2F_13</vt:lpwstr>
  </property>
</Properties>
</file>